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EF" w:rsidRPr="00B34E20" w:rsidRDefault="00B34E20" w:rsidP="007E24EF">
      <w:pPr>
        <w:rPr>
          <w:sz w:val="20"/>
          <w:lang w:val="pt-BR"/>
        </w:rPr>
      </w:pPr>
      <w:r w:rsidRPr="00B34E20">
        <w:rPr>
          <w:noProof/>
          <w:sz w:val="15"/>
          <w:szCs w:val="15"/>
          <w:lang w:val="pt-BR"/>
        </w:rPr>
        <w:drawing>
          <wp:inline distT="0" distB="0" distL="0" distR="0">
            <wp:extent cx="1508760" cy="566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83082" name="RotaryMBS-R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6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EF" w:rsidRPr="00B34E20" w:rsidRDefault="007E24EF" w:rsidP="007E24EF">
      <w:pPr>
        <w:pStyle w:val="Heading1"/>
        <w:jc w:val="center"/>
        <w:rPr>
          <w:rFonts w:cs="Calibri"/>
          <w:bCs w:val="0"/>
          <w:sz w:val="40"/>
          <w:szCs w:val="40"/>
          <w:lang w:val="pt-BR"/>
        </w:rPr>
      </w:pPr>
    </w:p>
    <w:p w:rsidR="007E24EF" w:rsidRPr="00B34E20" w:rsidRDefault="00B34E20" w:rsidP="008B0273">
      <w:pPr>
        <w:pStyle w:val="Heading1"/>
        <w:jc w:val="center"/>
        <w:rPr>
          <w:rFonts w:cs="Calibri"/>
          <w:bCs w:val="0"/>
          <w:sz w:val="40"/>
          <w:szCs w:val="40"/>
          <w:lang w:val="pt-BR"/>
        </w:rPr>
      </w:pPr>
      <w:r w:rsidRPr="00B34E20">
        <w:rPr>
          <w:b w:val="0"/>
          <w:bCs w:val="0"/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margin;mso-width-percent:0;mso-width-relative:margin;mso-wrap-distance-bottom:0pt;mso-wrap-distance-left:9pt;mso-wrap-distance-right:9pt;mso-wrap-distance-top:0pt;mso-wrap-style:square;position:absolute;visibility:visible;z-index:251659264" from="0,6.95pt" to="459.35pt,6.95pt" strokecolor="#005daa" strokeweight="0.5pt"/>
            </w:pict>
          </mc:Fallback>
        </mc:AlternateContent>
      </w:r>
      <w:r w:rsidRPr="00B34E20">
        <w:rPr>
          <w:sz w:val="40"/>
          <w:szCs w:val="40"/>
          <w:lang w:val="pt-BR"/>
        </w:rPr>
        <w:t>PRESS RELEASE</w:t>
      </w:r>
    </w:p>
    <w:p w:rsidR="007E24EF" w:rsidRPr="00B34E20" w:rsidRDefault="00B34E20" w:rsidP="007E24EF">
      <w:pPr>
        <w:rPr>
          <w:rFonts w:ascii="Georgia" w:hAnsi="Georgia" w:cs="Arial"/>
          <w:b/>
          <w:lang w:val="pt-BR"/>
        </w:rPr>
      </w:pPr>
      <w:r w:rsidRPr="00B34E20">
        <w:rPr>
          <w:rFonts w:ascii="Georgia" w:hAnsi="Georgia"/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mso-height-percent:0;mso-height-relative:margin;mso-width-percent:0;mso-width-relative:margin;mso-wrap-distance-bottom:0pt;mso-wrap-distance-left:9pt;mso-wrap-distance-right:9pt;mso-wrap-distance-top:0pt;mso-wrap-style:square;position:absolute;visibility:visible;z-index:251661312" from="0,0" to="459.35pt,0" strokecolor="#005daa" strokeweight="0.5pt"/>
            </w:pict>
          </mc:Fallback>
        </mc:AlternateContent>
      </w:r>
      <w:r w:rsidRPr="00B34E20">
        <w:rPr>
          <w:rFonts w:ascii="Georgia" w:hAnsi="Georgia"/>
          <w:b/>
          <w:bCs/>
          <w:lang w:val="pt-BR"/>
        </w:rPr>
        <w:t xml:space="preserve"> </w:t>
      </w:r>
    </w:p>
    <w:p w:rsidR="008279F1" w:rsidRPr="00B34E20" w:rsidRDefault="00B34E20" w:rsidP="005F1C83">
      <w:pPr>
        <w:pStyle w:val="NoSpacing"/>
        <w:jc w:val="center"/>
        <w:rPr>
          <w:rFonts w:ascii="Georgia" w:hAnsi="Georgia"/>
          <w:b/>
          <w:sz w:val="24"/>
          <w:szCs w:val="24"/>
          <w:lang w:val="pt-BR"/>
        </w:rPr>
      </w:pPr>
      <w:r w:rsidRPr="00B34E20">
        <w:rPr>
          <w:rFonts w:ascii="Georgia" w:hAnsi="Georgia"/>
          <w:b/>
          <w:bCs/>
          <w:sz w:val="24"/>
          <w:szCs w:val="24"/>
          <w:lang w:val="pt-BR"/>
        </w:rPr>
        <w:t>O Rotary Club de [NOME DO CLUBE] comemorará o progresso histórico na erradicação global da pólio e incentivará a comunidade a apoiar o trabalho que falta para acabar com a paralisia infantil de uma vez por todas</w:t>
      </w:r>
      <w:r w:rsidR="007D31D0">
        <w:rPr>
          <w:rFonts w:ascii="Georgia" w:hAnsi="Georgia"/>
          <w:b/>
          <w:bCs/>
          <w:sz w:val="24"/>
          <w:szCs w:val="24"/>
          <w:lang w:val="pt-BR"/>
        </w:rPr>
        <w:t>.</w:t>
      </w:r>
      <w:r w:rsidRPr="00B34E20">
        <w:rPr>
          <w:rFonts w:ascii="Georgia" w:hAnsi="Georgia"/>
          <w:b/>
          <w:bCs/>
          <w:sz w:val="24"/>
          <w:szCs w:val="24"/>
          <w:lang w:val="pt-BR"/>
        </w:rPr>
        <w:t xml:space="preserve">  </w:t>
      </w:r>
    </w:p>
    <w:p w:rsidR="00157BAC" w:rsidRPr="00B34E20" w:rsidRDefault="00157BAC">
      <w:pPr>
        <w:pStyle w:val="NoSpacing"/>
        <w:jc w:val="center"/>
        <w:rPr>
          <w:rFonts w:ascii="Georgia" w:hAnsi="Georgia"/>
          <w:b/>
          <w:sz w:val="24"/>
          <w:szCs w:val="24"/>
          <w:lang w:val="pt-BR"/>
        </w:rPr>
      </w:pPr>
    </w:p>
    <w:p w:rsidR="008279F1" w:rsidRPr="00B34E20" w:rsidRDefault="00B34E20" w:rsidP="00DD37FC">
      <w:pPr>
        <w:pStyle w:val="NoSpacing"/>
        <w:jc w:val="center"/>
        <w:rPr>
          <w:rFonts w:ascii="Georgia" w:hAnsi="Georgia"/>
          <w:i/>
          <w:u w:val="single"/>
          <w:lang w:val="pt-BR"/>
        </w:rPr>
      </w:pPr>
      <w:r w:rsidRPr="00B34E20">
        <w:rPr>
          <w:rFonts w:ascii="Georgia" w:hAnsi="Georgia"/>
          <w:i/>
          <w:iCs/>
          <w:u w:val="single"/>
          <w:lang w:val="pt-BR"/>
        </w:rPr>
        <w:t xml:space="preserve">Este é um dos milhares de eventos organizados por Rotary Clubs no Dia Mundial de Combate à Pólio, </w:t>
      </w:r>
      <w:r w:rsidR="00EF3E99" w:rsidRPr="00B34E20">
        <w:rPr>
          <w:rFonts w:ascii="Georgia" w:hAnsi="Georgia"/>
          <w:i/>
          <w:iCs/>
          <w:u w:val="single"/>
          <w:lang w:val="pt-BR"/>
        </w:rPr>
        <w:t xml:space="preserve">celebrado em </w:t>
      </w:r>
      <w:r w:rsidRPr="00B34E20">
        <w:rPr>
          <w:rFonts w:ascii="Georgia" w:hAnsi="Georgia"/>
          <w:i/>
          <w:iCs/>
          <w:u w:val="single"/>
          <w:lang w:val="pt-BR"/>
        </w:rPr>
        <w:t>24 de outubro</w:t>
      </w:r>
      <w:r w:rsidR="00EF3E99" w:rsidRPr="00B34E20">
        <w:rPr>
          <w:rFonts w:ascii="Georgia" w:hAnsi="Georgia"/>
          <w:i/>
          <w:iCs/>
          <w:u w:val="single"/>
          <w:lang w:val="pt-BR"/>
        </w:rPr>
        <w:t>.</w:t>
      </w:r>
    </w:p>
    <w:p w:rsidR="007E24EF" w:rsidRPr="00B34E20" w:rsidRDefault="007E24EF" w:rsidP="006B4491">
      <w:pPr>
        <w:pStyle w:val="NoSpacing"/>
        <w:rPr>
          <w:rFonts w:ascii="Georgia" w:hAnsi="Georgia"/>
          <w:lang w:val="pt-BR"/>
        </w:rPr>
      </w:pPr>
    </w:p>
    <w:p w:rsidR="003A2B90" w:rsidRPr="00B34E20" w:rsidRDefault="00B34E20" w:rsidP="006B4491">
      <w:pPr>
        <w:pStyle w:val="NoSpacing"/>
        <w:rPr>
          <w:rFonts w:ascii="Georgia" w:hAnsi="Georgia"/>
          <w:lang w:val="pt-BR"/>
        </w:rPr>
      </w:pPr>
      <w:r w:rsidRPr="00B34E20">
        <w:rPr>
          <w:rFonts w:ascii="Georgia" w:hAnsi="Georgia"/>
          <w:b/>
          <w:bCs/>
          <w:lang w:val="pt-BR"/>
        </w:rPr>
        <w:t>[CIDADE] ([DATA] de outubro de 202</w:t>
      </w:r>
      <w:r w:rsidR="00EF3E99" w:rsidRPr="00B34E20">
        <w:rPr>
          <w:rFonts w:ascii="Georgia" w:hAnsi="Georgia"/>
          <w:b/>
          <w:bCs/>
          <w:lang w:val="pt-BR"/>
        </w:rPr>
        <w:t>1</w:t>
      </w:r>
      <w:r w:rsidRPr="00B34E20">
        <w:rPr>
          <w:rFonts w:ascii="Georgia" w:hAnsi="Georgia"/>
          <w:b/>
          <w:bCs/>
          <w:lang w:val="pt-BR"/>
        </w:rPr>
        <w:t>)</w:t>
      </w:r>
      <w:r w:rsidRPr="00B34E20">
        <w:rPr>
          <w:rFonts w:ascii="Georgia" w:hAnsi="Georgia"/>
          <w:lang w:val="pt-BR"/>
        </w:rPr>
        <w:t xml:space="preserve"> — Os rotarianos de </w:t>
      </w:r>
      <w:r w:rsidRPr="00B34E20">
        <w:rPr>
          <w:rFonts w:ascii="Georgia" w:hAnsi="Georgia"/>
          <w:b/>
          <w:bCs/>
          <w:lang w:val="pt-BR"/>
        </w:rPr>
        <w:t>[CIDADE]</w:t>
      </w:r>
      <w:r w:rsidRPr="00B34E20">
        <w:rPr>
          <w:rFonts w:ascii="Georgia" w:hAnsi="Georgia"/>
          <w:lang w:val="pt-BR"/>
        </w:rPr>
        <w:t xml:space="preserve"> entrarão em ação no Dia Mundial de Combate à Pólio para aumentar a conscientização pública, angariar fundos e apoiar a luta contra a paralisia infantil, que ainda ameaça crianças em certas partes do mundo, mas pode ser prevenida com a vacina.   </w:t>
      </w:r>
    </w:p>
    <w:p w:rsidR="005975A1" w:rsidRPr="00B34E20" w:rsidRDefault="005975A1" w:rsidP="006B4491">
      <w:pPr>
        <w:pStyle w:val="NoSpacing"/>
        <w:rPr>
          <w:rFonts w:ascii="Georgia" w:hAnsi="Georgia"/>
          <w:lang w:val="pt-BR"/>
        </w:rPr>
      </w:pPr>
    </w:p>
    <w:p w:rsidR="005975A1" w:rsidRPr="00B34E20" w:rsidRDefault="00B34E20" w:rsidP="006B4491">
      <w:pPr>
        <w:pStyle w:val="NoSpacing"/>
        <w:rPr>
          <w:rFonts w:ascii="Georgia" w:hAnsi="Georgia"/>
          <w:b/>
          <w:lang w:val="pt-BR"/>
        </w:rPr>
      </w:pPr>
      <w:r w:rsidRPr="00B34E20">
        <w:rPr>
          <w:rFonts w:ascii="Georgia" w:hAnsi="Georgia"/>
          <w:b/>
          <w:bCs/>
          <w:lang w:val="pt-BR"/>
        </w:rPr>
        <w:t>[BREVE DESCRIÇÃO DO EVENTO]</w:t>
      </w:r>
    </w:p>
    <w:p w:rsidR="003A2B90" w:rsidRPr="00B34E20" w:rsidRDefault="003A2B90" w:rsidP="006B4491">
      <w:pPr>
        <w:pStyle w:val="NoSpacing"/>
        <w:rPr>
          <w:rFonts w:ascii="Georgia" w:hAnsi="Georgia"/>
          <w:lang w:val="pt-BR"/>
        </w:rPr>
      </w:pPr>
    </w:p>
    <w:p w:rsidR="003A2B90" w:rsidRPr="00B34E20" w:rsidRDefault="00B34E20" w:rsidP="006B4491">
      <w:pPr>
        <w:pStyle w:val="NoSpacing"/>
        <w:ind w:firstLine="720"/>
        <w:rPr>
          <w:rFonts w:ascii="Georgia" w:hAnsi="Georgia"/>
          <w:b/>
          <w:lang w:val="pt-BR"/>
        </w:rPr>
      </w:pPr>
      <w:r w:rsidRPr="00B34E20">
        <w:rPr>
          <w:rFonts w:ascii="Georgia" w:hAnsi="Georgia"/>
          <w:b/>
          <w:bCs/>
          <w:lang w:val="pt-BR"/>
        </w:rPr>
        <w:t xml:space="preserve">O QUE: </w:t>
      </w:r>
    </w:p>
    <w:p w:rsidR="003A2B90" w:rsidRPr="00B34E20" w:rsidRDefault="003A2B90" w:rsidP="006B4491">
      <w:pPr>
        <w:pStyle w:val="NoSpacing"/>
        <w:ind w:firstLine="720"/>
        <w:rPr>
          <w:rFonts w:ascii="Georgia" w:hAnsi="Georgia"/>
          <w:b/>
          <w:lang w:val="pt-BR"/>
        </w:rPr>
      </w:pPr>
    </w:p>
    <w:p w:rsidR="00BD1784" w:rsidRPr="00B34E20" w:rsidRDefault="00B34E20" w:rsidP="006B4491">
      <w:pPr>
        <w:pStyle w:val="NoSpacing"/>
        <w:ind w:firstLine="720"/>
        <w:rPr>
          <w:rFonts w:ascii="Georgia" w:hAnsi="Georgia"/>
          <w:b/>
          <w:lang w:val="pt-BR"/>
        </w:rPr>
      </w:pPr>
      <w:r w:rsidRPr="00B34E20">
        <w:rPr>
          <w:rFonts w:ascii="Georgia" w:hAnsi="Georgia"/>
          <w:b/>
          <w:bCs/>
          <w:lang w:val="pt-BR"/>
        </w:rPr>
        <w:t>QUEM:</w:t>
      </w:r>
    </w:p>
    <w:p w:rsidR="00BD1784" w:rsidRPr="00B34E20" w:rsidRDefault="00BD1784" w:rsidP="006B4491">
      <w:pPr>
        <w:pStyle w:val="NoSpacing"/>
        <w:ind w:firstLine="720"/>
        <w:rPr>
          <w:rFonts w:ascii="Georgia" w:hAnsi="Georgia"/>
          <w:b/>
          <w:lang w:val="pt-BR"/>
        </w:rPr>
      </w:pPr>
    </w:p>
    <w:p w:rsidR="00BD1784" w:rsidRPr="00B34E20" w:rsidRDefault="00B34E20" w:rsidP="006B4491">
      <w:pPr>
        <w:pStyle w:val="NoSpacing"/>
        <w:ind w:firstLine="720"/>
        <w:rPr>
          <w:rFonts w:ascii="Georgia" w:hAnsi="Georgia"/>
          <w:b/>
          <w:lang w:val="pt-BR"/>
        </w:rPr>
      </w:pPr>
      <w:r w:rsidRPr="00B34E20">
        <w:rPr>
          <w:rFonts w:ascii="Georgia" w:hAnsi="Georgia"/>
          <w:b/>
          <w:bCs/>
          <w:lang w:val="pt-BR"/>
        </w:rPr>
        <w:t>QUANDO:</w:t>
      </w:r>
    </w:p>
    <w:p w:rsidR="00BD1784" w:rsidRPr="00B34E20" w:rsidRDefault="00BD1784" w:rsidP="006B4491">
      <w:pPr>
        <w:pStyle w:val="NoSpacing"/>
        <w:ind w:firstLine="720"/>
        <w:rPr>
          <w:rFonts w:ascii="Georgia" w:hAnsi="Georgia"/>
          <w:b/>
          <w:lang w:val="pt-BR"/>
        </w:rPr>
      </w:pPr>
    </w:p>
    <w:p w:rsidR="00BD1784" w:rsidRPr="00B34E20" w:rsidRDefault="00B34E20" w:rsidP="006B4491">
      <w:pPr>
        <w:pStyle w:val="NoSpacing"/>
        <w:ind w:firstLine="720"/>
        <w:rPr>
          <w:rFonts w:ascii="Georgia" w:hAnsi="Georgia"/>
          <w:b/>
          <w:lang w:val="pt-BR"/>
        </w:rPr>
      </w:pPr>
      <w:r w:rsidRPr="00B34E20">
        <w:rPr>
          <w:rFonts w:ascii="Georgia" w:hAnsi="Georgia"/>
          <w:b/>
          <w:bCs/>
          <w:lang w:val="pt-BR"/>
        </w:rPr>
        <w:t>ONDE:</w:t>
      </w:r>
    </w:p>
    <w:p w:rsidR="00F44F56" w:rsidRPr="00B34E20" w:rsidRDefault="00F44F56" w:rsidP="006B4491">
      <w:pPr>
        <w:pStyle w:val="NoSpacing"/>
        <w:rPr>
          <w:rFonts w:ascii="Georgia" w:hAnsi="Georgia"/>
          <w:b/>
          <w:lang w:val="pt-BR"/>
        </w:rPr>
      </w:pPr>
    </w:p>
    <w:p w:rsidR="005B0A00" w:rsidRPr="00B34E20" w:rsidRDefault="00B34E20">
      <w:pPr>
        <w:pStyle w:val="NoSpacing"/>
        <w:rPr>
          <w:rFonts w:ascii="Georgia" w:eastAsia="Georgia" w:hAnsi="Georgia" w:cs="Georgia"/>
          <w:color w:val="000000" w:themeColor="text1"/>
          <w:sz w:val="24"/>
          <w:szCs w:val="24"/>
          <w:highlight w:val="yellow"/>
          <w:lang w:val="pt-BR"/>
        </w:rPr>
      </w:pPr>
      <w:r w:rsidRPr="00B34E20">
        <w:rPr>
          <w:rFonts w:ascii="Georgia" w:hAnsi="Georgia"/>
          <w:lang w:val="pt-BR"/>
        </w:rPr>
        <w:t>Quando o Rotary e seus parceiros lançaram a Iniciativa Global de Erradicação da Pólio, em 1988, ocorriam 350.000 casos de poliomielite por ano em 125 países. Desde então, fizemos um grande progresso na luta contra a doença, diminuindo em 99,9% o número de casos. Hoje, o vírus selvagem da pólio continua sendo reportado em apenas dois países: Afeganistão e Paquistão. E nós não vamos desistir até eliminarmos a pólio de uma vez por todas.</w:t>
      </w:r>
    </w:p>
    <w:p w:rsidR="00383156" w:rsidRPr="00B34E20" w:rsidRDefault="00383156" w:rsidP="006B4491">
      <w:pPr>
        <w:pStyle w:val="NoSpacing"/>
        <w:rPr>
          <w:rFonts w:ascii="Georgia" w:hAnsi="Georgia"/>
          <w:lang w:val="pt-BR"/>
        </w:rPr>
      </w:pPr>
    </w:p>
    <w:p w:rsidR="003264F8" w:rsidRPr="00B34E20" w:rsidRDefault="00B34E20" w:rsidP="006B4491">
      <w:pPr>
        <w:pStyle w:val="NoSpacing"/>
        <w:rPr>
          <w:rFonts w:ascii="Georgia" w:hAnsi="Georgia"/>
          <w:lang w:val="pt-BR"/>
        </w:rPr>
      </w:pPr>
      <w:r w:rsidRPr="00B34E20">
        <w:rPr>
          <w:rFonts w:ascii="Georgia" w:hAnsi="Georgia"/>
          <w:lang w:val="pt-BR"/>
        </w:rPr>
        <w:t>O Rotary e seus parceiros precisam manter esse progresso e continuar vacinando todas as crianças contra a poliomielite. Sem o compromisso político e o apoio financeiro, a doença pode voltar a países onde ela já foi erradicada e colocar muitas vidas em risco. O Rotary se comprometeu a arrecadar US$ 50 milhões por ano para apoiar iniciativas contra a pólio. A Fundação Bill e Melinda Gates prometeu equiparar tal valor na proporção de 2:1, totalizando US$ 150 milhões</w:t>
      </w:r>
      <w:r w:rsidR="00EF3E99" w:rsidRPr="00B34E20">
        <w:rPr>
          <w:rFonts w:ascii="Georgia" w:hAnsi="Georgia"/>
          <w:lang w:val="pt-BR"/>
        </w:rPr>
        <w:t xml:space="preserve"> ao ano</w:t>
      </w:r>
      <w:r w:rsidRPr="00B34E20">
        <w:rPr>
          <w:rFonts w:ascii="Georgia" w:hAnsi="Georgia"/>
          <w:lang w:val="pt-BR"/>
        </w:rPr>
        <w:t xml:space="preserve">.  </w:t>
      </w:r>
    </w:p>
    <w:p w:rsidR="00BD1784" w:rsidRPr="00B34E20" w:rsidRDefault="00BD1784" w:rsidP="006B4491">
      <w:pPr>
        <w:pStyle w:val="NoSpacing"/>
        <w:rPr>
          <w:rFonts w:ascii="Georgia" w:hAnsi="Georgia"/>
          <w:b/>
          <w:lang w:val="pt-BR"/>
        </w:rPr>
      </w:pPr>
    </w:p>
    <w:p w:rsidR="00BD1784" w:rsidRPr="00B34E20" w:rsidRDefault="00B34E20" w:rsidP="006B4491">
      <w:pPr>
        <w:pStyle w:val="NoSpacing"/>
        <w:rPr>
          <w:rFonts w:ascii="Georgia" w:hAnsi="Georgia"/>
          <w:b/>
          <w:lang w:val="pt-BR"/>
        </w:rPr>
      </w:pPr>
      <w:r w:rsidRPr="00B34E20">
        <w:rPr>
          <w:rFonts w:ascii="Georgia" w:hAnsi="Georgia"/>
          <w:b/>
          <w:bCs/>
          <w:lang w:val="pt-BR"/>
        </w:rPr>
        <w:t>[DEPOIMENTO DE ASSOCIADO ORGANIZADOR DO EVENTO]</w:t>
      </w:r>
    </w:p>
    <w:p w:rsidR="00BD1784" w:rsidRPr="00B34E20" w:rsidRDefault="00BD1784" w:rsidP="006B4491">
      <w:pPr>
        <w:pStyle w:val="NoSpacing"/>
        <w:rPr>
          <w:rFonts w:ascii="Georgia" w:hAnsi="Georgia"/>
          <w:lang w:val="pt-BR"/>
        </w:rPr>
      </w:pPr>
    </w:p>
    <w:p w:rsidR="005F1C83" w:rsidRPr="00B34E20" w:rsidRDefault="00B34E20" w:rsidP="006B4491">
      <w:pPr>
        <w:pStyle w:val="NoSpacing"/>
        <w:rPr>
          <w:rFonts w:ascii="Georgia" w:hAnsi="Georgia"/>
          <w:lang w:val="pt-BR"/>
        </w:rPr>
      </w:pPr>
      <w:r w:rsidRPr="00B34E20">
        <w:rPr>
          <w:rFonts w:ascii="Georgia" w:hAnsi="Georgia"/>
          <w:lang w:val="pt-BR"/>
        </w:rPr>
        <w:t>Desde 1985, o Rotary já contribuiu</w:t>
      </w:r>
      <w:r w:rsidR="007D31D0">
        <w:rPr>
          <w:rFonts w:ascii="Georgia" w:hAnsi="Georgia"/>
          <w:lang w:val="pt-BR"/>
        </w:rPr>
        <w:t xml:space="preserve"> com</w:t>
      </w:r>
      <w:bookmarkStart w:id="0" w:name="_GoBack"/>
      <w:bookmarkEnd w:id="0"/>
      <w:r w:rsidRPr="00B34E20">
        <w:rPr>
          <w:rFonts w:ascii="Georgia" w:hAnsi="Georgia"/>
          <w:lang w:val="pt-BR"/>
        </w:rPr>
        <w:t xml:space="preserve"> mais de US$ 2,2 bilhões à causa, inclusive </w:t>
      </w:r>
      <w:r w:rsidRPr="00B34E20">
        <w:rPr>
          <w:rFonts w:ascii="Georgia" w:hAnsi="Georgia"/>
          <w:b/>
          <w:bCs/>
          <w:lang w:val="pt-BR"/>
        </w:rPr>
        <w:t xml:space="preserve">[QUANTIA ARRECADADA LOCALMENTE] </w:t>
      </w:r>
      <w:r w:rsidRPr="00B34E20">
        <w:rPr>
          <w:rFonts w:ascii="Georgia" w:hAnsi="Georgia"/>
          <w:lang w:val="pt-BR"/>
        </w:rPr>
        <w:t>doados pelo Rotary Club de</w:t>
      </w:r>
      <w:r w:rsidRPr="00B34E20">
        <w:rPr>
          <w:rFonts w:ascii="Georgia" w:hAnsi="Georgia"/>
          <w:b/>
          <w:bCs/>
          <w:lang w:val="pt-BR"/>
        </w:rPr>
        <w:t xml:space="preserve"> [NOME DO CLUBE]</w:t>
      </w:r>
      <w:r w:rsidRPr="00B34E20">
        <w:rPr>
          <w:rFonts w:ascii="Georgia" w:hAnsi="Georgia"/>
          <w:lang w:val="pt-BR"/>
        </w:rPr>
        <w:t>.</w:t>
      </w:r>
      <w:r w:rsidRPr="00B34E20">
        <w:rPr>
          <w:rFonts w:ascii="Georgia" w:hAnsi="Georgia"/>
          <w:b/>
          <w:bCs/>
          <w:lang w:val="pt-BR"/>
        </w:rPr>
        <w:t xml:space="preserve"> </w:t>
      </w:r>
    </w:p>
    <w:p w:rsidR="007E24EF" w:rsidRPr="00B34E20" w:rsidRDefault="007E24EF" w:rsidP="006B4491">
      <w:pPr>
        <w:pStyle w:val="NoSpacing"/>
        <w:rPr>
          <w:rFonts w:ascii="Georgia" w:hAnsi="Georgia"/>
          <w:lang w:val="pt-BR"/>
        </w:rPr>
      </w:pPr>
    </w:p>
    <w:p w:rsidR="005F1C83" w:rsidRPr="00B34E20" w:rsidRDefault="00B34E20" w:rsidP="006B4491">
      <w:pPr>
        <w:pStyle w:val="NoSpacing"/>
        <w:rPr>
          <w:rFonts w:ascii="Georgia" w:hAnsi="Georgia"/>
          <w:b/>
          <w:lang w:val="pt-BR"/>
        </w:rPr>
      </w:pPr>
      <w:r w:rsidRPr="00B34E20">
        <w:rPr>
          <w:rFonts w:ascii="Georgia" w:hAnsi="Georgia"/>
          <w:b/>
          <w:bCs/>
          <w:lang w:val="pt-BR"/>
        </w:rPr>
        <w:lastRenderedPageBreak/>
        <w:t>Sobre o Rotary</w:t>
      </w:r>
    </w:p>
    <w:p w:rsidR="00C44E7D" w:rsidRPr="00B34E20" w:rsidRDefault="00B34E20" w:rsidP="006B4491">
      <w:pPr>
        <w:pStyle w:val="NoSpacing"/>
        <w:rPr>
          <w:rFonts w:ascii="Georgia" w:hAnsi="Georgia"/>
          <w:lang w:val="pt-BR"/>
        </w:rPr>
      </w:pPr>
      <w:r w:rsidRPr="00B34E20">
        <w:rPr>
          <w:rFonts w:ascii="Georgia" w:hAnsi="Georgia"/>
          <w:lang w:val="pt-BR"/>
        </w:rPr>
        <w:t xml:space="preserve">O Rotary é uma rede global formada por 1,2 milhão de vizinhos, amigos, líderes e solucionadores de problemas que se unem e entram em ação para causar mudanças duradouras local e globalmente. Há mais de 115 anos, as pessoas em ação do Rotary têm usado seus talentos e dedicação para melhorar a vida de pessoas mundo afora. Seja promovendo a alfabetização e paz ou fornecendo água potável e acesso à saúde, nossos associados trabalham por um mundo melhor. Acesse </w:t>
      </w:r>
      <w:hyperlink r:id="rId9" w:history="1">
        <w:r w:rsidRPr="00B34E20">
          <w:rPr>
            <w:rStyle w:val="Hyperlink"/>
            <w:rFonts w:ascii="Georgia" w:hAnsi="Georgia"/>
            <w:lang w:val="pt-BR"/>
          </w:rPr>
          <w:t>endpolio.org</w:t>
        </w:r>
      </w:hyperlink>
      <w:r w:rsidRPr="00B34E20">
        <w:rPr>
          <w:rFonts w:ascii="Georgia" w:hAnsi="Georgia"/>
          <w:lang w:val="pt-BR"/>
        </w:rPr>
        <w:t xml:space="preserve"> para saber mais e nos ajudar a eliminar a paralisia infantil. </w:t>
      </w:r>
    </w:p>
    <w:p w:rsidR="005F1C83" w:rsidRPr="00B34E20" w:rsidRDefault="005F1C83" w:rsidP="006B4491">
      <w:pPr>
        <w:pStyle w:val="NoSpacing"/>
        <w:rPr>
          <w:rFonts w:ascii="Georgia" w:hAnsi="Georgia"/>
          <w:lang w:val="pt-BR"/>
        </w:rPr>
      </w:pPr>
    </w:p>
    <w:p w:rsidR="00866B89" w:rsidRPr="00B34E20" w:rsidRDefault="00866B89" w:rsidP="006B4491">
      <w:pPr>
        <w:pStyle w:val="NoSpacing"/>
        <w:rPr>
          <w:rFonts w:ascii="Georgia" w:hAnsi="Georgia"/>
          <w:lang w:val="pt-BR"/>
        </w:rPr>
      </w:pPr>
    </w:p>
    <w:p w:rsidR="007E24EF" w:rsidRPr="00B34E20" w:rsidRDefault="007E24EF" w:rsidP="007E24EF">
      <w:pPr>
        <w:jc w:val="center"/>
        <w:rPr>
          <w:lang w:val="pt-BR"/>
        </w:rPr>
      </w:pPr>
    </w:p>
    <w:p w:rsidR="007E24EF" w:rsidRPr="00B34E20" w:rsidRDefault="00B34E20" w:rsidP="007E24EF">
      <w:pPr>
        <w:autoSpaceDE w:val="0"/>
        <w:autoSpaceDN w:val="0"/>
        <w:adjustRightInd w:val="0"/>
        <w:jc w:val="both"/>
        <w:rPr>
          <w:rFonts w:ascii="Georgia" w:hAnsi="Georgia" w:cs="Arial"/>
          <w:b/>
          <w:lang w:val="pt-BR"/>
        </w:rPr>
      </w:pPr>
      <w:r w:rsidRPr="00B34E20">
        <w:rPr>
          <w:rFonts w:ascii="Georgia" w:hAnsi="Georgia" w:cs="Arial"/>
          <w:b/>
          <w:bCs/>
          <w:lang w:val="pt-BR"/>
        </w:rPr>
        <w:t xml:space="preserve">CONTATO: </w:t>
      </w:r>
    </w:p>
    <w:p w:rsidR="00334CB4" w:rsidRPr="00B34E20" w:rsidRDefault="00B34E20" w:rsidP="007E24EF">
      <w:pPr>
        <w:autoSpaceDE w:val="0"/>
        <w:autoSpaceDN w:val="0"/>
        <w:adjustRightInd w:val="0"/>
        <w:jc w:val="both"/>
        <w:rPr>
          <w:rFonts w:ascii="Georgia" w:hAnsi="Georgia"/>
          <w:lang w:val="pt-BR"/>
        </w:rPr>
      </w:pPr>
      <w:r w:rsidRPr="00B34E20">
        <w:rPr>
          <w:rFonts w:ascii="Georgia" w:hAnsi="Georgia"/>
          <w:b/>
          <w:bCs/>
          <w:lang w:val="pt-BR"/>
        </w:rPr>
        <w:t>E-MAIL:</w:t>
      </w:r>
    </w:p>
    <w:p w:rsidR="007E24EF" w:rsidRPr="00B34E20" w:rsidRDefault="00B34E20" w:rsidP="007E24EF">
      <w:pPr>
        <w:autoSpaceDE w:val="0"/>
        <w:autoSpaceDN w:val="0"/>
        <w:adjustRightInd w:val="0"/>
        <w:jc w:val="both"/>
        <w:rPr>
          <w:rFonts w:ascii="Georgia" w:hAnsi="Georgia"/>
          <w:lang w:val="pt-BR"/>
        </w:rPr>
      </w:pPr>
      <w:r w:rsidRPr="00B34E20">
        <w:rPr>
          <w:rFonts w:ascii="Georgia" w:hAnsi="Georgia"/>
          <w:b/>
          <w:bCs/>
          <w:lang w:val="pt-BR"/>
        </w:rPr>
        <w:t>TEL.:</w:t>
      </w:r>
    </w:p>
    <w:p w:rsidR="003A2B90" w:rsidRPr="00B34E20" w:rsidRDefault="00B34E20" w:rsidP="007E24EF">
      <w:pPr>
        <w:autoSpaceDE w:val="0"/>
        <w:autoSpaceDN w:val="0"/>
        <w:adjustRightInd w:val="0"/>
        <w:jc w:val="both"/>
        <w:rPr>
          <w:rFonts w:ascii="Georgia" w:hAnsi="Georgia"/>
          <w:lang w:val="pt-BR"/>
        </w:rPr>
      </w:pPr>
      <w:r w:rsidRPr="00B34E20">
        <w:rPr>
          <w:rFonts w:ascii="Georgia" w:hAnsi="Georgia"/>
          <w:lang w:val="pt-BR"/>
        </w:rPr>
        <w:t xml:space="preserve">endpolio.org </w:t>
      </w:r>
    </w:p>
    <w:p w:rsidR="00D439CC" w:rsidRPr="00B34E20" w:rsidRDefault="00B34E20" w:rsidP="007E24EF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color w:val="1F3864"/>
          <w:lang w:val="pt-BR"/>
        </w:rPr>
      </w:pPr>
      <w:r w:rsidRPr="00B34E20">
        <w:rPr>
          <w:rFonts w:ascii="Georgia" w:hAnsi="Georgia"/>
          <w:b/>
          <w:bCs/>
          <w:lang w:val="pt-BR"/>
        </w:rPr>
        <w:t>[WEBSITE DO CLUBE]</w:t>
      </w:r>
    </w:p>
    <w:p w:rsidR="007E24EF" w:rsidRPr="00B34E20" w:rsidRDefault="007E24EF" w:rsidP="007E24EF">
      <w:pPr>
        <w:pStyle w:val="NoSpacing"/>
        <w:jc w:val="center"/>
        <w:rPr>
          <w:rFonts w:ascii="Georgia" w:hAnsi="Georgia"/>
          <w:lang w:val="pt-BR"/>
        </w:rPr>
      </w:pPr>
    </w:p>
    <w:p w:rsidR="007E24EF" w:rsidRPr="00B34E20" w:rsidRDefault="007E24EF" w:rsidP="007E24EF">
      <w:pPr>
        <w:pStyle w:val="NoSpacing"/>
        <w:jc w:val="center"/>
        <w:rPr>
          <w:rFonts w:ascii="Georgia" w:hAnsi="Georgia"/>
          <w:lang w:val="pt-BR"/>
        </w:rPr>
      </w:pPr>
    </w:p>
    <w:sectPr w:rsidR="007E24EF" w:rsidRPr="00B34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89"/>
    <w:rsid w:val="000059A8"/>
    <w:rsid w:val="000264E4"/>
    <w:rsid w:val="00040CF9"/>
    <w:rsid w:val="00047379"/>
    <w:rsid w:val="0005735E"/>
    <w:rsid w:val="000A5E67"/>
    <w:rsid w:val="000B3CFD"/>
    <w:rsid w:val="000E4ACB"/>
    <w:rsid w:val="000E7398"/>
    <w:rsid w:val="0013309E"/>
    <w:rsid w:val="001567C0"/>
    <w:rsid w:val="00157BAC"/>
    <w:rsid w:val="001B3239"/>
    <w:rsid w:val="001C72D0"/>
    <w:rsid w:val="001E07BC"/>
    <w:rsid w:val="001E2F14"/>
    <w:rsid w:val="002022EC"/>
    <w:rsid w:val="002268FD"/>
    <w:rsid w:val="0024351E"/>
    <w:rsid w:val="00260C6E"/>
    <w:rsid w:val="00284B61"/>
    <w:rsid w:val="00300C83"/>
    <w:rsid w:val="00313A51"/>
    <w:rsid w:val="0031446E"/>
    <w:rsid w:val="003264F8"/>
    <w:rsid w:val="00334CB4"/>
    <w:rsid w:val="00340377"/>
    <w:rsid w:val="00340ED0"/>
    <w:rsid w:val="00345F35"/>
    <w:rsid w:val="003540BA"/>
    <w:rsid w:val="00380E65"/>
    <w:rsid w:val="00381EE2"/>
    <w:rsid w:val="00382C34"/>
    <w:rsid w:val="00383156"/>
    <w:rsid w:val="00393A11"/>
    <w:rsid w:val="003A2B90"/>
    <w:rsid w:val="003C468D"/>
    <w:rsid w:val="003C4E55"/>
    <w:rsid w:val="003E20A3"/>
    <w:rsid w:val="003E2E9E"/>
    <w:rsid w:val="003F55B8"/>
    <w:rsid w:val="00401170"/>
    <w:rsid w:val="00406406"/>
    <w:rsid w:val="004169CF"/>
    <w:rsid w:val="004708E5"/>
    <w:rsid w:val="0047683C"/>
    <w:rsid w:val="00495DB9"/>
    <w:rsid w:val="004A3AE7"/>
    <w:rsid w:val="004D6286"/>
    <w:rsid w:val="00505DE6"/>
    <w:rsid w:val="00521D4F"/>
    <w:rsid w:val="00543DA7"/>
    <w:rsid w:val="00566CCF"/>
    <w:rsid w:val="00575921"/>
    <w:rsid w:val="00587459"/>
    <w:rsid w:val="005975A1"/>
    <w:rsid w:val="005A596F"/>
    <w:rsid w:val="005B0A00"/>
    <w:rsid w:val="005B512D"/>
    <w:rsid w:val="005C7B84"/>
    <w:rsid w:val="005D29A7"/>
    <w:rsid w:val="005E76AF"/>
    <w:rsid w:val="005F1C83"/>
    <w:rsid w:val="00602954"/>
    <w:rsid w:val="00612156"/>
    <w:rsid w:val="0062737D"/>
    <w:rsid w:val="0066054C"/>
    <w:rsid w:val="00673074"/>
    <w:rsid w:val="00686E61"/>
    <w:rsid w:val="006B4491"/>
    <w:rsid w:val="006C0A40"/>
    <w:rsid w:val="006D4D70"/>
    <w:rsid w:val="006E3239"/>
    <w:rsid w:val="006E6CB2"/>
    <w:rsid w:val="006F0160"/>
    <w:rsid w:val="0070607F"/>
    <w:rsid w:val="00725A40"/>
    <w:rsid w:val="007451F1"/>
    <w:rsid w:val="00761169"/>
    <w:rsid w:val="007B3636"/>
    <w:rsid w:val="007C1284"/>
    <w:rsid w:val="007D141C"/>
    <w:rsid w:val="007D31D0"/>
    <w:rsid w:val="007E005A"/>
    <w:rsid w:val="007E24EF"/>
    <w:rsid w:val="007E3975"/>
    <w:rsid w:val="007E687F"/>
    <w:rsid w:val="007F6762"/>
    <w:rsid w:val="00801AA0"/>
    <w:rsid w:val="008074BB"/>
    <w:rsid w:val="008279F1"/>
    <w:rsid w:val="00861FD3"/>
    <w:rsid w:val="00866B89"/>
    <w:rsid w:val="008760BB"/>
    <w:rsid w:val="008B0273"/>
    <w:rsid w:val="008C3650"/>
    <w:rsid w:val="00922025"/>
    <w:rsid w:val="00957C1B"/>
    <w:rsid w:val="00970269"/>
    <w:rsid w:val="00985D23"/>
    <w:rsid w:val="009A2596"/>
    <w:rsid w:val="009A5CBC"/>
    <w:rsid w:val="009B737A"/>
    <w:rsid w:val="009D5D11"/>
    <w:rsid w:val="009D77A4"/>
    <w:rsid w:val="009E0BD1"/>
    <w:rsid w:val="009E5974"/>
    <w:rsid w:val="009E6209"/>
    <w:rsid w:val="009F074F"/>
    <w:rsid w:val="00A27ED0"/>
    <w:rsid w:val="00A52897"/>
    <w:rsid w:val="00A744F0"/>
    <w:rsid w:val="00A7554B"/>
    <w:rsid w:val="00A875E5"/>
    <w:rsid w:val="00AB048E"/>
    <w:rsid w:val="00AB2609"/>
    <w:rsid w:val="00AB3596"/>
    <w:rsid w:val="00B34E20"/>
    <w:rsid w:val="00B519C6"/>
    <w:rsid w:val="00B76546"/>
    <w:rsid w:val="00B82F58"/>
    <w:rsid w:val="00B8411E"/>
    <w:rsid w:val="00B87E3C"/>
    <w:rsid w:val="00BA5627"/>
    <w:rsid w:val="00BC4224"/>
    <w:rsid w:val="00BC4477"/>
    <w:rsid w:val="00BD1784"/>
    <w:rsid w:val="00BD42C9"/>
    <w:rsid w:val="00BE4C96"/>
    <w:rsid w:val="00C047EB"/>
    <w:rsid w:val="00C31881"/>
    <w:rsid w:val="00C40047"/>
    <w:rsid w:val="00C44E7D"/>
    <w:rsid w:val="00C5101E"/>
    <w:rsid w:val="00C54DA8"/>
    <w:rsid w:val="00C63892"/>
    <w:rsid w:val="00CA4B9A"/>
    <w:rsid w:val="00CB549C"/>
    <w:rsid w:val="00CC2F5E"/>
    <w:rsid w:val="00CD68E6"/>
    <w:rsid w:val="00CE5628"/>
    <w:rsid w:val="00CF07D2"/>
    <w:rsid w:val="00D15C95"/>
    <w:rsid w:val="00D2535F"/>
    <w:rsid w:val="00D335B4"/>
    <w:rsid w:val="00D3605A"/>
    <w:rsid w:val="00D36D8E"/>
    <w:rsid w:val="00D37E7B"/>
    <w:rsid w:val="00D439CC"/>
    <w:rsid w:val="00D911AD"/>
    <w:rsid w:val="00DD37FC"/>
    <w:rsid w:val="00DD4518"/>
    <w:rsid w:val="00DE1658"/>
    <w:rsid w:val="00DE3C93"/>
    <w:rsid w:val="00DF0D92"/>
    <w:rsid w:val="00DF36BD"/>
    <w:rsid w:val="00E35AF9"/>
    <w:rsid w:val="00E427C3"/>
    <w:rsid w:val="00E648AA"/>
    <w:rsid w:val="00E82A7A"/>
    <w:rsid w:val="00EA28C9"/>
    <w:rsid w:val="00EB040A"/>
    <w:rsid w:val="00EF3E99"/>
    <w:rsid w:val="00EF6157"/>
    <w:rsid w:val="00F05CC8"/>
    <w:rsid w:val="00F1200C"/>
    <w:rsid w:val="00F31010"/>
    <w:rsid w:val="00F43F7F"/>
    <w:rsid w:val="00F44F56"/>
    <w:rsid w:val="00F64041"/>
    <w:rsid w:val="00F65C86"/>
    <w:rsid w:val="00F837FF"/>
    <w:rsid w:val="00FB1F11"/>
    <w:rsid w:val="00FB5CA5"/>
    <w:rsid w:val="00FD0508"/>
    <w:rsid w:val="00FD2389"/>
    <w:rsid w:val="00FE09AA"/>
    <w:rsid w:val="00FF1723"/>
    <w:rsid w:val="00FF7DA6"/>
    <w:rsid w:val="045BFC1B"/>
    <w:rsid w:val="0851CF7C"/>
    <w:rsid w:val="12CF0793"/>
    <w:rsid w:val="189E36BD"/>
    <w:rsid w:val="1DAB092E"/>
    <w:rsid w:val="258ACD6E"/>
    <w:rsid w:val="258FF437"/>
    <w:rsid w:val="2669F1A8"/>
    <w:rsid w:val="27EC3AF7"/>
    <w:rsid w:val="4443BC5D"/>
    <w:rsid w:val="50ACB909"/>
    <w:rsid w:val="5E3770B4"/>
    <w:rsid w:val="5FE18B72"/>
    <w:rsid w:val="6386BC0C"/>
    <w:rsid w:val="63E84BDE"/>
    <w:rsid w:val="66692727"/>
    <w:rsid w:val="671A8D06"/>
    <w:rsid w:val="696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160DD"/>
  <w15:docId w15:val="{061807D3-00C8-48CF-8CF2-1CEF58CE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24EF"/>
    <w:pPr>
      <w:keepNext/>
      <w:spacing w:before="240" w:after="60" w:line="240" w:lineRule="auto"/>
      <w:outlineLvl w:val="0"/>
    </w:pPr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4E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E24EF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character" w:styleId="Hyperlink">
    <w:name w:val="Hyperlink"/>
    <w:basedOn w:val="DefaultParagraphFont"/>
    <w:unhideWhenUsed/>
    <w:rsid w:val="007E24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3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7B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CF"/>
  </w:style>
  <w:style w:type="paragraph" w:styleId="Footer">
    <w:name w:val="footer"/>
    <w:basedOn w:val="Normal"/>
    <w:link w:val="FooterChar"/>
    <w:uiPriority w:val="99"/>
    <w:unhideWhenUsed/>
    <w:rsid w:val="0056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CF"/>
  </w:style>
  <w:style w:type="paragraph" w:styleId="Revision">
    <w:name w:val="Revision"/>
    <w:hidden/>
    <w:uiPriority w:val="99"/>
    <w:semiHidden/>
    <w:rsid w:val="00566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endpolio.org/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A1CB-1324-4284-A0CE-70445DA0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C61D5-50EA-4732-9D0C-84CD1CB61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939B1-A8EA-4050-A14D-1E5D5986C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7576E-8390-4B22-ABB6-71814632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Carl</dc:creator>
  <cp:lastModifiedBy>Aurea Dos Santos</cp:lastModifiedBy>
  <cp:revision>6</cp:revision>
  <cp:lastPrinted>2019-03-27T15:22:00Z</cp:lastPrinted>
  <dcterms:created xsi:type="dcterms:W3CDTF">2021-07-15T21:27:00Z</dcterms:created>
  <dcterms:modified xsi:type="dcterms:W3CDTF">2021-08-11T12:36:00Z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